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1EB2" w14:textId="77777777" w:rsidR="0016161F" w:rsidRPr="0016161F" w:rsidRDefault="0016161F" w:rsidP="008741E7">
      <w:pPr>
        <w:jc w:val="center"/>
        <w:rPr>
          <w:b/>
          <w:bCs/>
          <w:sz w:val="32"/>
          <w:szCs w:val="32"/>
        </w:rPr>
      </w:pPr>
      <w:bookmarkStart w:id="0" w:name="_Hlk207193690"/>
      <w:r w:rsidRPr="0016161F">
        <w:rPr>
          <w:b/>
          <w:bCs/>
          <w:sz w:val="32"/>
          <w:szCs w:val="32"/>
        </w:rPr>
        <w:t>Solid Tax Inc. – CRA Authorization Instructions</w:t>
      </w:r>
    </w:p>
    <w:p w14:paraId="207A2A81" w14:textId="77777777" w:rsidR="008741E7" w:rsidRPr="008741E7" w:rsidRDefault="008741E7" w:rsidP="008741E7">
      <w:r w:rsidRPr="008741E7">
        <w:t xml:space="preserve">To prepare for your appointment, we require your authorization to access your CRA </w:t>
      </w:r>
      <w:r w:rsidRPr="008741E7">
        <w:rPr>
          <w:b/>
          <w:bCs/>
        </w:rPr>
        <w:t>My Account</w:t>
      </w:r>
      <w:r w:rsidRPr="008741E7">
        <w:t xml:space="preserve"> (personal) and </w:t>
      </w:r>
      <w:r w:rsidRPr="008741E7">
        <w:rPr>
          <w:b/>
          <w:bCs/>
        </w:rPr>
        <w:t>My Business Account</w:t>
      </w:r>
      <w:r w:rsidRPr="008741E7">
        <w:t xml:space="preserve"> (if applicable).</w:t>
      </w:r>
    </w:p>
    <w:p w14:paraId="289AB6CF" w14:textId="2B4F1734" w:rsidR="008741E7" w:rsidRDefault="008741E7" w:rsidP="008741E7">
      <w:r w:rsidRPr="008741E7">
        <w:t xml:space="preserve">You may choose </w:t>
      </w:r>
      <w:r w:rsidRPr="008741E7">
        <w:rPr>
          <w:b/>
          <w:bCs/>
        </w:rPr>
        <w:t>one of the following two options</w:t>
      </w:r>
      <w:r w:rsidRPr="008741E7">
        <w:t>:</w:t>
      </w:r>
    </w:p>
    <w:p w14:paraId="5B20BD1A" w14:textId="77777777" w:rsidR="008741E7" w:rsidRPr="008741E7" w:rsidRDefault="008741E7" w:rsidP="008741E7">
      <w:pPr>
        <w:rPr>
          <w:b/>
          <w:bCs/>
        </w:rPr>
      </w:pPr>
      <w:r w:rsidRPr="008741E7">
        <w:rPr>
          <w:b/>
          <w:bCs/>
        </w:rPr>
        <w:t>Option 1: Provide Documents at Your Appointment</w:t>
      </w:r>
    </w:p>
    <w:p w14:paraId="158C34D1" w14:textId="77777777" w:rsidR="0076721E" w:rsidRDefault="0076721E" w:rsidP="008741E7">
      <w:pPr>
        <w:numPr>
          <w:ilvl w:val="0"/>
          <w:numId w:val="17"/>
        </w:numPr>
      </w:pPr>
      <w:r w:rsidRPr="0076721E">
        <w:t>Please bring your latest Notice of Assessment and tax returns to your meeting. If you do not have these documents, you may call the CRA at 1-800-959-8281 to request the amount reported on line 15000 of your most recently filed tax return</w:t>
      </w:r>
    </w:p>
    <w:p w14:paraId="27F847DE" w14:textId="77777777" w:rsidR="008741E7" w:rsidRPr="008741E7" w:rsidRDefault="008741E7" w:rsidP="008741E7">
      <w:pPr>
        <w:numPr>
          <w:ilvl w:val="0"/>
          <w:numId w:val="17"/>
        </w:numPr>
      </w:pPr>
      <w:r w:rsidRPr="008741E7">
        <w:t xml:space="preserve">With your signature, we can attempt to submit the authorization online </w:t>
      </w:r>
      <w:r w:rsidRPr="008741E7">
        <w:rPr>
          <w:b/>
          <w:bCs/>
        </w:rPr>
        <w:t>for CRA My Account (personal only)</w:t>
      </w:r>
      <w:r w:rsidRPr="008741E7">
        <w:t>.</w:t>
      </w:r>
    </w:p>
    <w:p w14:paraId="7AE9C538" w14:textId="77777777" w:rsidR="008741E7" w:rsidRPr="008741E7" w:rsidRDefault="008741E7" w:rsidP="008741E7">
      <w:pPr>
        <w:numPr>
          <w:ilvl w:val="0"/>
          <w:numId w:val="17"/>
        </w:numPr>
      </w:pPr>
      <w:r w:rsidRPr="008741E7">
        <w:rPr>
          <w:b/>
          <w:bCs/>
        </w:rPr>
        <w:t>Important:</w:t>
      </w:r>
      <w:r w:rsidRPr="008741E7">
        <w:t xml:space="preserve"> This option does </w:t>
      </w:r>
      <w:r w:rsidRPr="008741E7">
        <w:rPr>
          <w:b/>
          <w:bCs/>
        </w:rPr>
        <w:t>not</w:t>
      </w:r>
      <w:r w:rsidRPr="008741E7">
        <w:t xml:space="preserve"> apply to business accounts.</w:t>
      </w:r>
      <w:r w:rsidRPr="008741E7">
        <w:br/>
        <w:t xml:space="preserve">For business accounts (HST, T2, payroll, etc.), you </w:t>
      </w:r>
      <w:r w:rsidRPr="008741E7">
        <w:rPr>
          <w:b/>
          <w:bCs/>
        </w:rPr>
        <w:t>must</w:t>
      </w:r>
      <w:r w:rsidRPr="008741E7">
        <w:t xml:space="preserve"> log in to your </w:t>
      </w:r>
      <w:r w:rsidRPr="008741E7">
        <w:rPr>
          <w:b/>
          <w:bCs/>
        </w:rPr>
        <w:t>CRA My Business Account</w:t>
      </w:r>
      <w:r w:rsidRPr="008741E7">
        <w:t xml:space="preserve"> and grant authorization online yourself.</w:t>
      </w:r>
    </w:p>
    <w:p w14:paraId="753FF0AC" w14:textId="77777777" w:rsidR="008741E7" w:rsidRPr="008741E7" w:rsidRDefault="008741E7" w:rsidP="008741E7">
      <w:pPr>
        <w:rPr>
          <w:b/>
          <w:bCs/>
        </w:rPr>
      </w:pPr>
      <w:r w:rsidRPr="008741E7">
        <w:rPr>
          <w:b/>
          <w:bCs/>
        </w:rPr>
        <w:t>Option 2: Provide Authorization Online Yourself</w:t>
      </w:r>
    </w:p>
    <w:p w14:paraId="0CED90B9" w14:textId="77777777" w:rsidR="008741E7" w:rsidRPr="008741E7" w:rsidRDefault="008741E7" w:rsidP="008741E7">
      <w:pPr>
        <w:numPr>
          <w:ilvl w:val="0"/>
          <w:numId w:val="18"/>
        </w:numPr>
      </w:pPr>
      <w:r w:rsidRPr="008741E7">
        <w:t xml:space="preserve">Follow the instructions below under </w:t>
      </w:r>
      <w:r w:rsidRPr="008741E7">
        <w:rPr>
          <w:b/>
          <w:bCs/>
        </w:rPr>
        <w:t>“How to Provide Authorization on Your CRA My Account or My Business Account.”</w:t>
      </w:r>
    </w:p>
    <w:p w14:paraId="0288FF56" w14:textId="77777777" w:rsidR="008741E7" w:rsidRDefault="008741E7" w:rsidP="008741E7">
      <w:pPr>
        <w:rPr>
          <w:b/>
          <w:bCs/>
        </w:rPr>
      </w:pPr>
    </w:p>
    <w:p w14:paraId="5C1771A7" w14:textId="1A27C3A3" w:rsidR="008741E7" w:rsidRPr="008741E7" w:rsidRDefault="008741E7" w:rsidP="008741E7">
      <w:pPr>
        <w:rPr>
          <w:b/>
          <w:bCs/>
        </w:rPr>
      </w:pPr>
      <w:r w:rsidRPr="008741E7">
        <w:rPr>
          <w:b/>
          <w:bCs/>
        </w:rPr>
        <w:t>If You Cannot Complete Either Option</w:t>
      </w:r>
    </w:p>
    <w:p w14:paraId="0A6FFC6C" w14:textId="77777777" w:rsidR="008741E7" w:rsidRPr="008741E7" w:rsidRDefault="008741E7" w:rsidP="008741E7">
      <w:r w:rsidRPr="008741E7">
        <w:t>If neither option above is possible, we can only prepare your tax return based on the information you provide. Please note:</w:t>
      </w:r>
    </w:p>
    <w:p w14:paraId="05336C2B" w14:textId="77777777" w:rsidR="008741E7" w:rsidRPr="008741E7" w:rsidRDefault="008741E7" w:rsidP="008741E7">
      <w:pPr>
        <w:numPr>
          <w:ilvl w:val="0"/>
          <w:numId w:val="19"/>
        </w:numPr>
      </w:pPr>
      <w:r w:rsidRPr="008741E7">
        <w:t>The information may not fully match CRA records.</w:t>
      </w:r>
    </w:p>
    <w:p w14:paraId="20C95230" w14:textId="77777777" w:rsidR="008741E7" w:rsidRPr="008741E7" w:rsidRDefault="008741E7" w:rsidP="008741E7">
      <w:pPr>
        <w:numPr>
          <w:ilvl w:val="0"/>
          <w:numId w:val="19"/>
        </w:numPr>
      </w:pPr>
      <w:r w:rsidRPr="008741E7">
        <w:t>CRA may adjust your tax return to align with their system data.</w:t>
      </w:r>
    </w:p>
    <w:p w14:paraId="41D47F4C" w14:textId="77777777" w:rsidR="0016161F" w:rsidRPr="0016161F" w:rsidRDefault="0016161F" w:rsidP="0016161F"/>
    <w:p w14:paraId="0B4B0398" w14:textId="77777777" w:rsidR="008741E7" w:rsidRDefault="008741E7" w:rsidP="0016161F">
      <w:pPr>
        <w:rPr>
          <w:b/>
          <w:bCs/>
        </w:rPr>
      </w:pPr>
      <w:r w:rsidRPr="008741E7">
        <w:rPr>
          <w:b/>
          <w:bCs/>
        </w:rPr>
        <w:t>How to Provide Authorization on Your CRA My Account or My Business Account.</w:t>
      </w:r>
    </w:p>
    <w:p w14:paraId="5E27B25D" w14:textId="195C76EC" w:rsidR="0016161F" w:rsidRPr="0016161F" w:rsidRDefault="0016161F" w:rsidP="0016161F">
      <w:r w:rsidRPr="0016161F">
        <w:t>Step 1 – Sign in to CRA</w:t>
      </w:r>
    </w:p>
    <w:p w14:paraId="33F27653" w14:textId="77777777" w:rsidR="0016161F" w:rsidRPr="0016161F" w:rsidRDefault="0016161F" w:rsidP="0016161F">
      <w:pPr>
        <w:numPr>
          <w:ilvl w:val="0"/>
          <w:numId w:val="13"/>
        </w:numPr>
      </w:pPr>
      <w:r w:rsidRPr="0016161F">
        <w:t xml:space="preserve">Go to: </w:t>
      </w:r>
      <w:hyperlink r:id="rId5" w:tgtFrame="_new" w:history="1">
        <w:r w:rsidRPr="0016161F">
          <w:rPr>
            <w:rStyle w:val="Hyperlink"/>
          </w:rPr>
          <w:t>CRA Sign-In Services</w:t>
        </w:r>
      </w:hyperlink>
    </w:p>
    <w:p w14:paraId="77B20E23" w14:textId="77777777" w:rsidR="0016161F" w:rsidRPr="0016161F" w:rsidRDefault="0016161F" w:rsidP="0016161F">
      <w:pPr>
        <w:numPr>
          <w:ilvl w:val="0"/>
          <w:numId w:val="13"/>
        </w:numPr>
      </w:pPr>
      <w:r w:rsidRPr="0016161F">
        <w:t>If the link does not work, search “Sign in to CRA account” and make sure the website address includes Canada.ca to confirm it is the official government site.</w:t>
      </w:r>
    </w:p>
    <w:p w14:paraId="04D55991" w14:textId="77777777" w:rsidR="0016161F" w:rsidRPr="0016161F" w:rsidRDefault="0016161F" w:rsidP="0016161F">
      <w:pPr>
        <w:numPr>
          <w:ilvl w:val="0"/>
          <w:numId w:val="13"/>
        </w:numPr>
      </w:pPr>
      <w:r w:rsidRPr="0016161F">
        <w:lastRenderedPageBreak/>
        <w:t>First-time users must register by providing personal details, SIN, and a recent Notice of Assessment.</w:t>
      </w:r>
    </w:p>
    <w:p w14:paraId="486B3D7A" w14:textId="55840A5B" w:rsidR="0016161F" w:rsidRPr="0016161F" w:rsidRDefault="0016161F" w:rsidP="0016161F">
      <w:pPr>
        <w:numPr>
          <w:ilvl w:val="0"/>
          <w:numId w:val="13"/>
        </w:numPr>
      </w:pPr>
      <w:r w:rsidRPr="0016161F">
        <w:t>Forgot login details? Call CRA at 1-800-959-8281.</w:t>
      </w:r>
    </w:p>
    <w:p w14:paraId="552252A7" w14:textId="77777777" w:rsidR="0016161F" w:rsidRPr="0016161F" w:rsidRDefault="0016161F" w:rsidP="0016161F">
      <w:r w:rsidRPr="0016161F">
        <w:t>Step 2 – Open Profile Settings</w:t>
      </w:r>
    </w:p>
    <w:p w14:paraId="20C9A8A3" w14:textId="77777777" w:rsidR="0016161F" w:rsidRPr="0016161F" w:rsidRDefault="0016161F" w:rsidP="0016161F">
      <w:pPr>
        <w:numPr>
          <w:ilvl w:val="0"/>
          <w:numId w:val="14"/>
        </w:numPr>
      </w:pPr>
      <w:r w:rsidRPr="0016161F">
        <w:t>Once signed in, click Profile (top menu).</w:t>
      </w:r>
    </w:p>
    <w:p w14:paraId="73573221" w14:textId="77777777" w:rsidR="0016161F" w:rsidRPr="0016161F" w:rsidRDefault="0016161F" w:rsidP="0016161F">
      <w:pPr>
        <w:numPr>
          <w:ilvl w:val="0"/>
          <w:numId w:val="14"/>
        </w:numPr>
      </w:pPr>
      <w:r w:rsidRPr="0016161F">
        <w:t>Find Authorized Representatives.</w:t>
      </w:r>
    </w:p>
    <w:p w14:paraId="56054B12" w14:textId="32FD98A5" w:rsidR="0016161F" w:rsidRPr="0016161F" w:rsidRDefault="0016161F" w:rsidP="0016161F">
      <w:pPr>
        <w:numPr>
          <w:ilvl w:val="0"/>
          <w:numId w:val="14"/>
        </w:numPr>
      </w:pPr>
      <w:r w:rsidRPr="0016161F">
        <w:t>Click Manage authorized representatives.</w:t>
      </w:r>
    </w:p>
    <w:p w14:paraId="241DC8AF" w14:textId="77777777" w:rsidR="0016161F" w:rsidRPr="0016161F" w:rsidRDefault="0016161F" w:rsidP="0016161F">
      <w:r w:rsidRPr="0016161F">
        <w:t>Step 3 – Add Solid Tax</w:t>
      </w:r>
    </w:p>
    <w:p w14:paraId="25A89E91" w14:textId="77777777" w:rsidR="0016161F" w:rsidRPr="0016161F" w:rsidRDefault="0016161F" w:rsidP="0016161F">
      <w:pPr>
        <w:numPr>
          <w:ilvl w:val="0"/>
          <w:numId w:val="15"/>
        </w:numPr>
      </w:pPr>
      <w:r w:rsidRPr="0016161F">
        <w:t xml:space="preserve">Enter our Group ID: </w:t>
      </w:r>
      <w:r w:rsidRPr="0016161F">
        <w:rPr>
          <w:b/>
          <w:bCs/>
        </w:rPr>
        <w:t>GTK3GX</w:t>
      </w:r>
    </w:p>
    <w:p w14:paraId="50D7F4F8" w14:textId="77777777" w:rsidR="0016161F" w:rsidRPr="0016161F" w:rsidRDefault="0016161F" w:rsidP="0016161F">
      <w:pPr>
        <w:numPr>
          <w:ilvl w:val="0"/>
          <w:numId w:val="16"/>
        </w:numPr>
      </w:pPr>
      <w:r w:rsidRPr="0016161F">
        <w:t>Select:</w:t>
      </w:r>
      <w:r w:rsidRPr="0016161F">
        <w:br/>
      </w:r>
      <w:r w:rsidRPr="0016161F">
        <w:rPr>
          <w:rFonts w:ascii="Segoe UI Emoji" w:hAnsi="Segoe UI Emoji" w:cs="Segoe UI Emoji"/>
          <w:b/>
          <w:bCs/>
        </w:rPr>
        <w:t>✅</w:t>
      </w:r>
      <w:r w:rsidRPr="0016161F">
        <w:rPr>
          <w:b/>
          <w:bCs/>
        </w:rPr>
        <w:t xml:space="preserve"> Level 2 Authorization</w:t>
      </w:r>
      <w:r w:rsidRPr="0016161F">
        <w:rPr>
          <w:b/>
          <w:bCs/>
        </w:rPr>
        <w:br/>
      </w:r>
      <w:r w:rsidRPr="0016161F">
        <w:rPr>
          <w:rFonts w:ascii="Segoe UI Emoji" w:hAnsi="Segoe UI Emoji" w:cs="Segoe UI Emoji"/>
          <w:b/>
          <w:bCs/>
        </w:rPr>
        <w:t>✅</w:t>
      </w:r>
      <w:r w:rsidRPr="0016161F">
        <w:rPr>
          <w:b/>
          <w:bCs/>
        </w:rPr>
        <w:t xml:space="preserve"> Online Access</w:t>
      </w:r>
      <w:r w:rsidRPr="0016161F">
        <w:rPr>
          <w:b/>
          <w:bCs/>
        </w:rPr>
        <w:br/>
      </w:r>
      <w:r w:rsidRPr="0016161F">
        <w:rPr>
          <w:rFonts w:ascii="Segoe UI Emoji" w:hAnsi="Segoe UI Emoji" w:cs="Segoe UI Emoji"/>
          <w:b/>
          <w:bCs/>
        </w:rPr>
        <w:t>✅</w:t>
      </w:r>
      <w:r w:rsidRPr="0016161F">
        <w:rPr>
          <w:b/>
          <w:bCs/>
        </w:rPr>
        <w:t xml:space="preserve"> No Expiry (recommended)</w:t>
      </w:r>
      <w:r w:rsidRPr="0016161F">
        <w:rPr>
          <w:b/>
          <w:bCs/>
        </w:rPr>
        <w:br/>
      </w:r>
      <w:r w:rsidRPr="0016161F">
        <w:rPr>
          <w:rFonts w:ascii="Segoe UI Emoji" w:hAnsi="Segoe UI Emoji" w:cs="Segoe UI Emoji"/>
          <w:b/>
          <w:bCs/>
        </w:rPr>
        <w:t>✅</w:t>
      </w:r>
      <w:r w:rsidRPr="0016161F">
        <w:rPr>
          <w:b/>
          <w:bCs/>
        </w:rPr>
        <w:t xml:space="preserve"> All Accounts</w:t>
      </w:r>
    </w:p>
    <w:p w14:paraId="2F4A1B89" w14:textId="6C4C725E" w:rsidR="00F563DE" w:rsidRDefault="0016161F" w:rsidP="008741E7">
      <w:pPr>
        <w:numPr>
          <w:ilvl w:val="0"/>
          <w:numId w:val="15"/>
        </w:numPr>
      </w:pPr>
      <w:r w:rsidRPr="0016161F">
        <w:t>Confirm and Submit Authorization.</w:t>
      </w:r>
      <w:bookmarkEnd w:id="0"/>
    </w:p>
    <w:sectPr w:rsidR="00F56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234"/>
    <w:multiLevelType w:val="multilevel"/>
    <w:tmpl w:val="94B0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0946"/>
    <w:multiLevelType w:val="multilevel"/>
    <w:tmpl w:val="001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0266E"/>
    <w:multiLevelType w:val="multilevel"/>
    <w:tmpl w:val="D3C6F0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80AA7"/>
    <w:multiLevelType w:val="multilevel"/>
    <w:tmpl w:val="A340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7647A"/>
    <w:multiLevelType w:val="multilevel"/>
    <w:tmpl w:val="E0A4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F1472"/>
    <w:multiLevelType w:val="hybridMultilevel"/>
    <w:tmpl w:val="4DC030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9450F"/>
    <w:multiLevelType w:val="multilevel"/>
    <w:tmpl w:val="4BF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3568E"/>
    <w:multiLevelType w:val="hybridMultilevel"/>
    <w:tmpl w:val="90EA0E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3416E"/>
    <w:multiLevelType w:val="hybridMultilevel"/>
    <w:tmpl w:val="AC70E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C56A5"/>
    <w:multiLevelType w:val="multilevel"/>
    <w:tmpl w:val="647C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94067"/>
    <w:multiLevelType w:val="hybridMultilevel"/>
    <w:tmpl w:val="BED460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753156"/>
    <w:multiLevelType w:val="multilevel"/>
    <w:tmpl w:val="C5C4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47884"/>
    <w:multiLevelType w:val="hybridMultilevel"/>
    <w:tmpl w:val="94DC69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939F3"/>
    <w:multiLevelType w:val="hybridMultilevel"/>
    <w:tmpl w:val="907672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70601">
    <w:abstractNumId w:val="13"/>
  </w:num>
  <w:num w:numId="2" w16cid:durableId="86581023">
    <w:abstractNumId w:val="9"/>
  </w:num>
  <w:num w:numId="3" w16cid:durableId="308442422">
    <w:abstractNumId w:val="10"/>
  </w:num>
  <w:num w:numId="4" w16cid:durableId="1266769591">
    <w:abstractNumId w:val="12"/>
  </w:num>
  <w:num w:numId="5" w16cid:durableId="360321543">
    <w:abstractNumId w:val="1"/>
  </w:num>
  <w:num w:numId="6" w16cid:durableId="2123108979">
    <w:abstractNumId w:val="6"/>
  </w:num>
  <w:num w:numId="7" w16cid:durableId="690961318">
    <w:abstractNumId w:val="0"/>
  </w:num>
  <w:num w:numId="8" w16cid:durableId="1930655394">
    <w:abstractNumId w:val="2"/>
  </w:num>
  <w:num w:numId="9" w16cid:durableId="136411021">
    <w:abstractNumId w:val="5"/>
  </w:num>
  <w:num w:numId="10" w16cid:durableId="1547792666">
    <w:abstractNumId w:val="7"/>
  </w:num>
  <w:num w:numId="11" w16cid:durableId="1727219806">
    <w:abstractNumId w:val="8"/>
  </w:num>
  <w:num w:numId="12" w16cid:durableId="4628449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7909863">
    <w:abstractNumId w:val="1"/>
  </w:num>
  <w:num w:numId="14" w16cid:durableId="1219587314">
    <w:abstractNumId w:val="6"/>
  </w:num>
  <w:num w:numId="15" w16cid:durableId="498541858">
    <w:abstractNumId w:val="0"/>
  </w:num>
  <w:num w:numId="16" w16cid:durableId="1239629781">
    <w:abstractNumId w:val="2"/>
  </w:num>
  <w:num w:numId="17" w16cid:durableId="614948507">
    <w:abstractNumId w:val="11"/>
  </w:num>
  <w:num w:numId="18" w16cid:durableId="1759255432">
    <w:abstractNumId w:val="3"/>
  </w:num>
  <w:num w:numId="19" w16cid:durableId="1640260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DA"/>
    <w:rsid w:val="00070DE4"/>
    <w:rsid w:val="0016161F"/>
    <w:rsid w:val="00180BAB"/>
    <w:rsid w:val="001B3DDA"/>
    <w:rsid w:val="003A7F23"/>
    <w:rsid w:val="00421786"/>
    <w:rsid w:val="0049727D"/>
    <w:rsid w:val="00577A56"/>
    <w:rsid w:val="00582E28"/>
    <w:rsid w:val="0060527E"/>
    <w:rsid w:val="0061002A"/>
    <w:rsid w:val="006F4ABC"/>
    <w:rsid w:val="00725731"/>
    <w:rsid w:val="0076721E"/>
    <w:rsid w:val="007F3FA4"/>
    <w:rsid w:val="0083790E"/>
    <w:rsid w:val="008741E7"/>
    <w:rsid w:val="008B68BB"/>
    <w:rsid w:val="009D44E7"/>
    <w:rsid w:val="00D211C8"/>
    <w:rsid w:val="00D81A71"/>
    <w:rsid w:val="00DA5795"/>
    <w:rsid w:val="00DB54A2"/>
    <w:rsid w:val="00F47E97"/>
    <w:rsid w:val="00F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1E1A"/>
  <w15:chartTrackingRefBased/>
  <w15:docId w15:val="{000DA22A-D240-4EE4-AE31-D33D342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63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ada.ca/en/revenue-agency/services/e-services/cra-login-servi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 Tax Inc.</dc:creator>
  <cp:keywords/>
  <dc:description/>
  <cp:lastModifiedBy>Solid Tax Inc.</cp:lastModifiedBy>
  <cp:revision>5</cp:revision>
  <dcterms:created xsi:type="dcterms:W3CDTF">2025-12-22T17:14:00Z</dcterms:created>
  <dcterms:modified xsi:type="dcterms:W3CDTF">2026-01-14T17:39:00Z</dcterms:modified>
</cp:coreProperties>
</file>